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13" w:rsidRDefault="00B33613" w:rsidP="00B33613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</w:pPr>
      <w:bookmarkStart w:id="0" w:name="_Hlk176773294"/>
      <w:r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  <w:t>Министерство образования  Московской области</w:t>
      </w:r>
    </w:p>
    <w:p w:rsidR="00B33613" w:rsidRDefault="00B33613" w:rsidP="00B33613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</w:pPr>
    </w:p>
    <w:p w:rsidR="00B33613" w:rsidRDefault="00B33613" w:rsidP="00B33613">
      <w:pPr>
        <w:autoSpaceDN w:val="0"/>
        <w:spacing w:after="0" w:line="240" w:lineRule="auto"/>
        <w:ind w:left="-240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B33613" w:rsidRDefault="00B33613" w:rsidP="00B33613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33613" w:rsidRDefault="00B33613" w:rsidP="00B33613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B33613" w:rsidTr="00B33613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613" w:rsidRDefault="00B33613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2981325" cy="838200"/>
                  <wp:effectExtent l="19050" t="0" r="9525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613" w:rsidRDefault="00B33613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613" w:rsidRDefault="00B33613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noProof/>
                <w:kern w:val="0"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3613" w:rsidRDefault="00B33613" w:rsidP="00B3361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B33613" w:rsidRDefault="00B33613" w:rsidP="00B3361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Комплект контрольно-оценочных средств </w:t>
      </w: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для промежуточной аттестации</w:t>
      </w: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по учебной дисциплине</w:t>
      </w: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495956" w:rsidRDefault="00495956" w:rsidP="0072208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ОП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.06 Г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игиенические основы физическо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й культуры и спорта</w:t>
      </w: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образовательной программы </w:t>
      </w: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49.02.01 Физическая культура</w:t>
      </w: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г.о. Серпухов, 2024</w:t>
      </w:r>
    </w:p>
    <w:p w:rsidR="00722086" w:rsidRPr="00495956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 xml:space="preserve">Разработчики: </w:t>
      </w:r>
      <w:r w:rsidRPr="0049595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ab/>
      </w:r>
    </w:p>
    <w:p w:rsidR="00722086" w:rsidRPr="00495956" w:rsidRDefault="00722086" w:rsidP="0072208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Миронова</w:t>
      </w:r>
      <w:r w:rsidR="0049595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</w:t>
      </w: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</w:t>
      </w: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., преподаватель   ГАПОУ МО «Губернскийколледж»</w:t>
      </w:r>
    </w:p>
    <w:p w:rsidR="00722086" w:rsidRPr="00495956" w:rsidRDefault="00722086" w:rsidP="00722086">
      <w:pPr>
        <w:autoSpaceDN w:val="0"/>
        <w:spacing w:after="0"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722086" w:rsidRPr="00495956" w:rsidRDefault="00722086" w:rsidP="00722086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ru-RU"/>
        </w:rPr>
      </w:pPr>
    </w:p>
    <w:p w:rsidR="00722086" w:rsidRPr="00495956" w:rsidRDefault="00722086" w:rsidP="00722086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722086" w:rsidRPr="00495956" w:rsidRDefault="00722086" w:rsidP="0072208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495956"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входит в состав фонда оценочных средств образовательной программы (далее - ОП) по специальности </w:t>
      </w:r>
      <w:r w:rsidRPr="00495956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ar-SA"/>
        </w:rPr>
        <w:t>49.02.01 Физическая культура</w:t>
      </w: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,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реализуемой в ГАПОУ  МО «Губернский колледж».</w:t>
      </w:r>
    </w:p>
    <w:p w:rsidR="00722086" w:rsidRPr="00495956" w:rsidRDefault="00722086" w:rsidP="00495956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дисциплине </w:t>
      </w:r>
      <w:r w:rsidR="00495956"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.</w:t>
      </w:r>
    </w:p>
    <w:p w:rsidR="00722086" w:rsidRPr="00495956" w:rsidRDefault="00722086" w:rsidP="0072208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колледж».</w:t>
      </w:r>
    </w:p>
    <w:p w:rsidR="00722086" w:rsidRPr="00495956" w:rsidRDefault="00722086" w:rsidP="0072208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испытаний по учебной  дисциплине в форме проведения устного   экзамена с выполнением практических заданий.</w:t>
      </w:r>
    </w:p>
    <w:p w:rsidR="00722086" w:rsidRPr="00495956" w:rsidRDefault="00722086" w:rsidP="00722086">
      <w:pPr>
        <w:autoSpaceDN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Экзамен 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</w:t>
      </w:r>
    </w:p>
    <w:p w:rsidR="00722086" w:rsidRPr="00495956" w:rsidRDefault="00722086" w:rsidP="00495956">
      <w:pPr>
        <w:widowControl w:val="0"/>
        <w:suppressAutoHyphens/>
        <w:autoSpaceDN w:val="0"/>
        <w:spacing w:after="0" w:line="240" w:lineRule="auto"/>
        <w:ind w:firstLine="706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Полный комплект контрольно-оценочных средств включает 3</w:t>
      </w:r>
      <w:r w:rsidR="001D1F23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теоретических вопрос</w:t>
      </w:r>
      <w:r w:rsidR="001D1F23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3</w:t>
      </w:r>
      <w:r w:rsidR="001D1F23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заданий,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495956"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  <w:r w:rsid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</w:p>
    <w:p w:rsidR="00495956" w:rsidRDefault="0049595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722086" w:rsidRPr="00495956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образовательная программа;</w:t>
            </w:r>
          </w:p>
        </w:tc>
      </w:tr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722086" w:rsidRPr="00495956" w:rsidTr="00495956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495956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722086" w:rsidRPr="00495956" w:rsidRDefault="00722086" w:rsidP="0072208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Pr="00495956" w:rsidRDefault="0049595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  <w:r w:rsid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УЧЕБНОЙ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ДИСЦИПЛИНЫ, ПОДЛЕЖАЩИЕ ПРОВЕРКЕ</w:t>
      </w:r>
    </w:p>
    <w:p w:rsidR="00722086" w:rsidRPr="00495956" w:rsidRDefault="00722086" w:rsidP="00722086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495956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 и умения, формируемые в рамках </w:t>
      </w:r>
      <w:r w:rsidR="00495956"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9085"/>
      </w:tblGrid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Выбиратьспособырешениязадачпрофессиональнойдеятельности применительно к различным контекстам;</w:t>
            </w:r>
          </w:p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6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иинтерпретации информации и информационные технологии для выполнениязадач профессиональной деятельности;</w:t>
            </w:r>
          </w:p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развитие,предпринимательскую деятельность в профессиональной сфере, использовать знания по правовой ифинансовой грамотности в различных жизненных ситуациях;</w:t>
            </w:r>
          </w:p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Эффективно взаимодействовать и работать в коллективе и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команде;</w:t>
            </w:r>
          </w:p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5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РоссийскойФедерации с учетом особенностей социального и культурного контекста;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6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наоснове традиционных российских духовно-нравственных ценностей, в том числе с учетом гармонизациимежнациональных и межрелигиозных отношений, применять стандарты антикоррупционного поведения;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Содействоватьсохранениюокружающейсреды,ресурсосбережению, применять знания об изменении климата, принципыбережливогопроизводства,эффективнодействоватьвчрезвычайныхситуациях.</w:t>
            </w:r>
          </w:p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8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впроцессепрофессиональнойдеятельностииподдержаниянеобходимогоуровняфизическойподготовленности;</w:t>
            </w:r>
          </w:p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9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1.1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Планировать и анализировать физкультурно-спортивнуюработу.</w:t>
            </w:r>
          </w:p>
          <w:p w:rsidR="00722086" w:rsidRPr="00495956" w:rsidRDefault="00722086" w:rsidP="00495956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2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 и проводить мероприятия в сферемолодежной политики, включая досуг и отдых детей, подросткови молодежи, в том числе в специализированных (профильных)</w:t>
            </w:r>
            <w:r w:rsidRPr="0049595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лагерях.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3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Организовыватьипроводитьфизкультурно-оздоровительныеиспортивно-массовые</w:t>
            </w:r>
            <w:r w:rsidRPr="0049595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мероприятия.</w:t>
            </w:r>
          </w:p>
          <w:p w:rsidR="00722086" w:rsidRPr="00495956" w:rsidRDefault="00722086" w:rsidP="00495956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lastRenderedPageBreak/>
              <w:t>4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lastRenderedPageBreak/>
              <w:t>Организовывать деятельность волонтеров в областифизической культуры и спорта.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lastRenderedPageBreak/>
              <w:t>ПК1.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5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 спортивно-массовые соревнования имероприятия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ПотестированиюнаселенияпонормамВсероссийского физкультурно-спортивного комплекса.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ПК1.6.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Проводить работу по предотвращению применениядопинга.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2.1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Разрабатыватьметодическоеобеспечениедляорганизации и проведения занятий по физической культуре испорту, физкультурно-спортивной работы.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ПК2.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2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Систематизировать педагогический опыт в областифизическойкультуры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И спортанаосновеизученияпрофессиональнойлитературы,самоанализаианализадеятельности специалистов в области физической культуры и</w:t>
            </w:r>
            <w:r w:rsidRPr="00495956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спорта.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2.3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Оформлятьрезультатыметодическойиисследовательской Деятельностиввидевыступлений,докладов, отчетов.</w:t>
            </w:r>
          </w:p>
          <w:p w:rsidR="00722086" w:rsidRPr="00495956" w:rsidRDefault="00722086" w:rsidP="00495956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2.4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Осуществлятьисследовательскуюипроектнуюдеятельность в области физической культуры и спорта.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ПК 3.1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Определять цели и задачи, планировать учебныезанятия по дополнительным общеразвивающим программам вобласти физической культуры и спорта.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 xml:space="preserve">ПК 3.2 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Проводить учебные занятия по дополнительнымобщеразвивающим программам в области физической культурыи спорта.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3.3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Осуществлятьконтрольиучет,оцениватьианализироватьпроцесс</w:t>
            </w:r>
          </w:p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И результатыдеятельностиобучающихся на учебных занятиях.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3.4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Вести первичную учетно-отчетную документацию,обеспечивающую учебные занятия.</w:t>
            </w:r>
          </w:p>
        </w:tc>
      </w:tr>
      <w:tr w:rsidR="00722086" w:rsidRPr="00495956" w:rsidTr="00495956">
        <w:tc>
          <w:tcPr>
            <w:tcW w:w="769" w:type="dxa"/>
            <w:shd w:val="clear" w:color="auto" w:fill="auto"/>
          </w:tcPr>
          <w:p w:rsidR="00722086" w:rsidRPr="00495956" w:rsidRDefault="00722086" w:rsidP="0049595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3.5</w:t>
            </w:r>
          </w:p>
        </w:tc>
        <w:tc>
          <w:tcPr>
            <w:tcW w:w="9085" w:type="dxa"/>
            <w:shd w:val="clear" w:color="auto" w:fill="auto"/>
          </w:tcPr>
          <w:p w:rsidR="00722086" w:rsidRPr="00495956" w:rsidRDefault="00722086" w:rsidP="004959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 набор и комплектование групп наобучение по дополнительным общеразвивающим программам.</w:t>
            </w:r>
          </w:p>
        </w:tc>
      </w:tr>
    </w:tbl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495956" w:rsidRDefault="00495956" w:rsidP="0049595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495956" w:rsidRPr="00495956" w:rsidRDefault="00495956" w:rsidP="0049595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</w:p>
    <w:p w:rsidR="00722086" w:rsidRPr="00495956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52"/>
        <w:gridCol w:w="3402"/>
      </w:tblGrid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название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ОК2,ОК3,ОК4, ОК5, ОК6,ОК7,ОК8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ОК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9</w:t>
            </w:r>
          </w:p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ПК1.3,ПК1.4, ПК2.2,ПК2.4, ПК3.3,  ПК3.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de-DE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2,7,9,12, 14,19,21,24</w:t>
            </w:r>
          </w:p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2,7,9,12, 14,19,21,24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ОК1, ОК2,ОК3,ОК4, ОК5, ОК6,ОК7,ОК8 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9</w:t>
            </w:r>
          </w:p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ПК1.3,ПК1.4, ПК2.2,ПК2.4, 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ПК3.3, ПК3.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de-DE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3,5,9,10,12,15,17.30</w:t>
            </w: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3,5,9,10,12,15,17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, 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30</w:t>
            </w:r>
          </w:p>
        </w:tc>
      </w:tr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ОК1, ОК2,ОК3,ОК4, ОК5, ПК1.3,ПК1.4, ПК2</w:t>
            </w: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1,4, 6,7,8, 13,16,18</w:t>
            </w: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1,4, 6,7,8, 13,16,18</w:t>
            </w:r>
          </w:p>
        </w:tc>
      </w:tr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ОК2,ОК3,ОК4, ПК1.3,ПК1.4, ПК2.2,ПК2.4,</w:t>
            </w: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22, 23,24,25</w:t>
            </w: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22, 23,24,25</w:t>
            </w:r>
          </w:p>
        </w:tc>
      </w:tr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ОК2,ОК3,ОК4, ОК5, ОК6,ОК7, ПК3.3, ПК3.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27,28. 31,32</w:t>
            </w: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27,28. 31,32</w:t>
            </w:r>
          </w:p>
        </w:tc>
      </w:tr>
      <w:tr w:rsidR="00722086" w:rsidRPr="00495956" w:rsidTr="00495956">
        <w:tc>
          <w:tcPr>
            <w:tcW w:w="308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ОК2,ОК3,ОК4, ОК5, ПК1.3,ПК1.4, ПК2.2,ПК2.4</w:t>
            </w:r>
          </w:p>
        </w:tc>
        <w:tc>
          <w:tcPr>
            <w:tcW w:w="255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20, 26, 29</w:t>
            </w:r>
          </w:p>
        </w:tc>
        <w:tc>
          <w:tcPr>
            <w:tcW w:w="340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20, 26, 29, </w:t>
            </w:r>
          </w:p>
        </w:tc>
      </w:tr>
      <w:tr w:rsidR="001D1F23" w:rsidRPr="00495956" w:rsidTr="00495956">
        <w:tc>
          <w:tcPr>
            <w:tcW w:w="3085" w:type="dxa"/>
            <w:shd w:val="clear" w:color="auto" w:fill="auto"/>
          </w:tcPr>
          <w:p w:rsidR="001D1F23" w:rsidRPr="00495956" w:rsidRDefault="001D1F23" w:rsidP="001D1F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ОК2,ОК3,ОК4, ОК5, ОК6,ОК7,ОК8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ОК</w:t>
            </w: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9</w:t>
            </w:r>
          </w:p>
          <w:p w:rsidR="001D1F23" w:rsidRPr="00495956" w:rsidRDefault="001D1F23" w:rsidP="001D1F2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ПК1.3,ПК1.4, ПК2.2,ПК2.4, ПК3.3</w:t>
            </w:r>
          </w:p>
        </w:tc>
        <w:tc>
          <w:tcPr>
            <w:tcW w:w="2552" w:type="dxa"/>
            <w:shd w:val="clear" w:color="auto" w:fill="auto"/>
          </w:tcPr>
          <w:p w:rsidR="001D1F23" w:rsidRPr="00495956" w:rsidRDefault="001D1F23" w:rsidP="001D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6">
              <w:rPr>
                <w:rFonts w:ascii="Times New Roman" w:hAnsi="Times New Roman" w:cs="Times New Roman"/>
                <w:sz w:val="24"/>
                <w:szCs w:val="24"/>
              </w:rPr>
              <w:t>20, 26, 29</w:t>
            </w:r>
          </w:p>
        </w:tc>
        <w:tc>
          <w:tcPr>
            <w:tcW w:w="3402" w:type="dxa"/>
            <w:shd w:val="clear" w:color="auto" w:fill="auto"/>
          </w:tcPr>
          <w:p w:rsidR="001D1F23" w:rsidRPr="00495956" w:rsidRDefault="001D1F23" w:rsidP="001D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56">
              <w:rPr>
                <w:rFonts w:ascii="Times New Roman" w:hAnsi="Times New Roman" w:cs="Times New Roman"/>
                <w:sz w:val="24"/>
                <w:szCs w:val="24"/>
              </w:rPr>
              <w:t>20, 26, 29,</w:t>
            </w:r>
          </w:p>
        </w:tc>
      </w:tr>
    </w:tbl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95956" w:rsidRDefault="00722086" w:rsidP="0049595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br w:type="page"/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 xml:space="preserve">ВОПРОСЫ ДЛЯ ПОДГОТОВКИ К </w:t>
      </w:r>
      <w:r w:rsid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ЭКЗАМЕНУ 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ПО  </w:t>
      </w:r>
    </w:p>
    <w:p w:rsidR="00495956" w:rsidRPr="00495956" w:rsidRDefault="00495956" w:rsidP="0049595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</w:p>
    <w:p w:rsidR="00722086" w:rsidRPr="00495956" w:rsidRDefault="00722086" w:rsidP="0072208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:rsidR="00722086" w:rsidRPr="00495956" w:rsidRDefault="00722086" w:rsidP="00722086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 w:eastAsia="ar-SA"/>
        </w:rPr>
      </w:pP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для студентов 3 курса по специальности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hAnsi="Times New Roman" w:cs="Times New Roman"/>
          <w:sz w:val="24"/>
          <w:szCs w:val="24"/>
        </w:rPr>
        <w:t>49.02.01 Физическая культура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2025-2026 учебный год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  <w:t>Миронова Н.А.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Раздел 1.</w:t>
      </w:r>
      <w:r w:rsidR="00CA215F" w:rsidRPr="00495956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val="de-DE" w:eastAsia="ja-JP" w:bidi="fa-IR"/>
        </w:rPr>
        <w:t>Введение в учебнуюдисциплину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Теоретические вопросы:</w:t>
      </w:r>
    </w:p>
    <w:p w:rsidR="00CA215F" w:rsidRPr="00495956" w:rsidRDefault="00CA215F" w:rsidP="00CA215F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SimSun" w:hAnsi="Times New Roman" w:cs="Times New Roman"/>
          <w:bCs/>
          <w:kern w:val="3"/>
          <w:sz w:val="24"/>
          <w:szCs w:val="24"/>
          <w:lang w:val="de-DE" w:eastAsia="ja-JP" w:bidi="fa-IR"/>
        </w:rPr>
        <w:t>Предмет и задачигигиены. Гигиенафизическойкультуры - наукаобукрепленииздоровья и повышенияработоспособностифизкультурников. Методыгигиены.</w:t>
      </w:r>
    </w:p>
    <w:p w:rsidR="00CA215F" w:rsidRPr="00495956" w:rsidRDefault="00CA215F" w:rsidP="00CA215F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Связь гигиены с другими дисциплинами. Цель, предмет и основные задачи физического воспитания .</w:t>
      </w:r>
    </w:p>
    <w:p w:rsidR="00722086" w:rsidRPr="00495956" w:rsidRDefault="00722086" w:rsidP="00CA215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Практические задания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Раздел 2.</w:t>
      </w:r>
      <w:r w:rsidR="00CA215F" w:rsidRPr="00495956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val="de-DE" w:eastAsia="ja-JP" w:bidi="fa-IR"/>
        </w:rPr>
        <w:t>Организм и факторыокружающейсреды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Теоретические вопросы:</w:t>
      </w:r>
    </w:p>
    <w:p w:rsidR="00722086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Химический состав воздуха. Физиологическое значение воздуха для человека.</w:t>
      </w:r>
    </w:p>
    <w:p w:rsidR="00CA215F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Гигиеническое значение физических свойств воздуха.</w:t>
      </w:r>
    </w:p>
    <w:p w:rsidR="00CA215F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Роль воды в жизнедеятельности человека. Органолептические свойства воды.</w:t>
      </w:r>
    </w:p>
    <w:p w:rsidR="00CA215F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Эпидемиологическое значение воды.</w:t>
      </w:r>
    </w:p>
    <w:p w:rsidR="00CA215F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Гигиеническое значение состава и свойств почвы. Эпидемиологическое значение почвы</w:t>
      </w:r>
    </w:p>
    <w:p w:rsidR="00CA215F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Химическое и радиоактивное загрязнение почвы. Гигиеническое обоснование выбора почв для спортивных сооружений.</w:t>
      </w:r>
    </w:p>
    <w:p w:rsidR="00CA215F" w:rsidRPr="00495956" w:rsidRDefault="00CA215F" w:rsidP="00CA215F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Организм и факторы  окружающей среды.</w:t>
      </w:r>
    </w:p>
    <w:p w:rsidR="00CA215F" w:rsidRPr="00495956" w:rsidRDefault="00CA215F" w:rsidP="00CA215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autoSpaceDE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Практические задания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CA215F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Раздел 3. Формирование здорового образа жизни.</w:t>
      </w:r>
    </w:p>
    <w:p w:rsidR="00CA215F" w:rsidRPr="00495956" w:rsidRDefault="00CA215F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CA215F" w:rsidP="00CA215F">
      <w:pPr>
        <w:autoSpaceDE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Теоретические вопросы:</w:t>
      </w:r>
    </w:p>
    <w:p w:rsidR="00CA215F" w:rsidRPr="00495956" w:rsidRDefault="00CA215F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Понятие здоровья. Критерии здоровья. Физическое развитие как один из критериев здоровья.</w:t>
      </w:r>
    </w:p>
    <w:p w:rsidR="00CA215F" w:rsidRPr="00495956" w:rsidRDefault="00CA215F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lastRenderedPageBreak/>
        <w:t>Понятие медицинской группы</w:t>
      </w:r>
    </w:p>
    <w:p w:rsidR="00CA215F" w:rsidRPr="00495956" w:rsidRDefault="00CA215F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Закономерности роста и развития организма ребенка и подростка.</w:t>
      </w:r>
    </w:p>
    <w:p w:rsidR="00CA215F" w:rsidRPr="00495956" w:rsidRDefault="00CA215F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нормы, требования и правила сохранения и укрепления здоровья на различных этапах онтогенеза.</w:t>
      </w:r>
    </w:p>
    <w:p w:rsidR="00CA215F" w:rsidRPr="00495956" w:rsidRDefault="00CA215F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Основы личной гигиены при занятиях физическими упражнениями и спортом.</w:t>
      </w:r>
    </w:p>
    <w:p w:rsidR="00CA215F" w:rsidRPr="00495956" w:rsidRDefault="00CA215F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Гигиена тела, одежды и обуви</w:t>
      </w:r>
    </w:p>
    <w:p w:rsidR="00CA215F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Гигиеническое значение биологических факторов внешней среды при занятиях физической культурой и спортом.</w:t>
      </w:r>
    </w:p>
    <w:p w:rsidR="00E9580A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Современные подходы к сохранению здоровья подрастающего поколения.</w:t>
      </w:r>
    </w:p>
    <w:p w:rsidR="00E9580A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Режим труда и отдыха, Рациональный суточный режим.</w:t>
      </w:r>
    </w:p>
    <w:p w:rsidR="00E9580A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принципы организации учебного и свободного времени</w:t>
      </w:r>
    </w:p>
    <w:p w:rsidR="00E9580A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Основы гигиены питания детей и подростков, молодежи. Основные компоненты пищи.</w:t>
      </w:r>
    </w:p>
    <w:p w:rsidR="00E9580A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Принципы рационального питания. Режим питания детей различного возраста.</w:t>
      </w:r>
    </w:p>
    <w:p w:rsidR="00E9580A" w:rsidRPr="00495956" w:rsidRDefault="00E9580A" w:rsidP="00CA215F">
      <w:pPr>
        <w:pStyle w:val="af1"/>
        <w:numPr>
          <w:ilvl w:val="0"/>
          <w:numId w:val="4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Физиологические основы закаливания. Гигиенические принципы закаливания</w:t>
      </w:r>
    </w:p>
    <w:p w:rsidR="00E9580A" w:rsidRPr="00495956" w:rsidRDefault="00E9580A" w:rsidP="00E9580A">
      <w:pPr>
        <w:pStyle w:val="af1"/>
        <w:autoSpaceDE w:val="0"/>
        <w:adjustRightInd w:val="0"/>
        <w:spacing w:after="0" w:line="360" w:lineRule="auto"/>
        <w:ind w:left="1440"/>
        <w:rPr>
          <w:rFonts w:ascii="Times New Roman" w:hAnsi="Times New Roman"/>
          <w:bCs/>
          <w:sz w:val="24"/>
          <w:szCs w:val="24"/>
          <w:lang w:eastAsia="ar-SA"/>
        </w:rPr>
      </w:pPr>
      <w:bookmarkStart w:id="1" w:name="_Hlk180863853"/>
      <w:r w:rsidRPr="00495956">
        <w:rPr>
          <w:rFonts w:ascii="Times New Roman" w:hAnsi="Times New Roman"/>
          <w:bCs/>
          <w:sz w:val="24"/>
          <w:szCs w:val="24"/>
          <w:lang w:eastAsia="ar-SA"/>
        </w:rPr>
        <w:t>Практические задания</w:t>
      </w:r>
    </w:p>
    <w:bookmarkEnd w:id="1"/>
    <w:p w:rsidR="00E9580A" w:rsidRPr="00495956" w:rsidRDefault="00E9580A" w:rsidP="00E9580A">
      <w:pPr>
        <w:pStyle w:val="af1"/>
        <w:autoSpaceDE w:val="0"/>
        <w:adjustRightInd w:val="0"/>
        <w:spacing w:after="0" w:line="360" w:lineRule="auto"/>
        <w:ind w:left="1440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722086" w:rsidRPr="00495956" w:rsidRDefault="00E9580A" w:rsidP="00E9580A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Раздел 4 Спортивная работоспособность.</w:t>
      </w:r>
    </w:p>
    <w:p w:rsidR="00722086" w:rsidRPr="00495956" w:rsidRDefault="00E9580A" w:rsidP="00E9580A">
      <w:pPr>
        <w:autoSpaceDE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Теоретические вопросы:</w:t>
      </w:r>
    </w:p>
    <w:p w:rsidR="00E9580A" w:rsidRPr="00495956" w:rsidRDefault="00E9580A" w:rsidP="00E9580A">
      <w:pPr>
        <w:pStyle w:val="af1"/>
        <w:numPr>
          <w:ilvl w:val="0"/>
          <w:numId w:val="41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Основные медико-биологические средства восстановления и повышения спортивной работоспособности.</w:t>
      </w:r>
    </w:p>
    <w:p w:rsidR="00E9580A" w:rsidRPr="00495956" w:rsidRDefault="00E9580A" w:rsidP="00E9580A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  <w:r w:rsidRPr="00495956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задания</w:t>
      </w:r>
    </w:p>
    <w:p w:rsidR="00E9580A" w:rsidRPr="00495956" w:rsidRDefault="00E9580A" w:rsidP="00E9580A">
      <w:pPr>
        <w:pStyle w:val="af1"/>
        <w:autoSpaceDE w:val="0"/>
        <w:adjustRightInd w:val="0"/>
        <w:spacing w:after="0" w:line="36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95956">
        <w:rPr>
          <w:rFonts w:ascii="Times New Roman" w:hAnsi="Times New Roman"/>
          <w:b/>
          <w:sz w:val="24"/>
          <w:szCs w:val="24"/>
          <w:lang w:eastAsia="ar-SA"/>
        </w:rPr>
        <w:t>Раздел 5. Гигиенические требования к занятиям физической культурой.</w:t>
      </w:r>
    </w:p>
    <w:p w:rsidR="00E9580A" w:rsidRPr="00495956" w:rsidRDefault="00E9580A" w:rsidP="00E9580A">
      <w:pPr>
        <w:pStyle w:val="af1"/>
        <w:autoSpaceDE w:val="0"/>
        <w:adjustRightInd w:val="0"/>
        <w:spacing w:after="0" w:line="360" w:lineRule="auto"/>
        <w:ind w:left="1440"/>
        <w:rPr>
          <w:rFonts w:ascii="Times New Roman" w:hAnsi="Times New Roman"/>
          <w:b/>
          <w:sz w:val="24"/>
          <w:szCs w:val="24"/>
          <w:lang w:eastAsia="ar-SA"/>
        </w:rPr>
      </w:pPr>
      <w:r w:rsidRPr="00495956">
        <w:rPr>
          <w:rFonts w:ascii="Times New Roman" w:hAnsi="Times New Roman"/>
          <w:b/>
          <w:sz w:val="24"/>
          <w:szCs w:val="24"/>
          <w:lang w:eastAsia="ar-SA"/>
        </w:rPr>
        <w:t>Теоретические вопросы: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требования к строительным материалам, отоплению и вентиляции спортивных сооружений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требования к освещению спортивных сооружений, спортивному инвентарю, оборудованию, напольным покрытиям спортивных залов.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требования к местам учебных занятий и спортивных тренировок.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Гигиена закаливания. Спортивная работоспособность. Гигиенические требования к занятиям физической культурой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lastRenderedPageBreak/>
        <w:t>Гигиенические требования к учебно-воспитательному процессу. Гигиенические требования к структуре, содержанию и нормированию нагрузок на одном занятии, в течение дня, недели и т.д.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Предупреждение травматизма.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Гигиеническая характеристика форм занятий физической культурой детей, подростков и молодежи. Общие гигиенические требования к занятиям оздоровительными физическими упражнениями.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требования к уроку физической культуры, тренировке в группе здоровья, в секции массового спорта.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Гигиенические требования к зарядке, прогулке, малоподвижным играм, занятиям лечебной физической культурой.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Медицинский контроль за физическим воспитанием школьников</w:t>
      </w:r>
    </w:p>
    <w:p w:rsidR="00E9580A" w:rsidRPr="00495956" w:rsidRDefault="00E9580A" w:rsidP="00E9580A">
      <w:pPr>
        <w:pStyle w:val="af1"/>
        <w:numPr>
          <w:ilvl w:val="0"/>
          <w:numId w:val="42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495956">
        <w:rPr>
          <w:rFonts w:ascii="Times New Roman" w:hAnsi="Times New Roman"/>
          <w:bCs/>
          <w:sz w:val="24"/>
          <w:szCs w:val="24"/>
          <w:lang w:eastAsia="ar-SA"/>
        </w:rPr>
        <w:t>Гигиеническая характеристика форм занятий физической культурой  детей, подростков и молодежи</w:t>
      </w:r>
    </w:p>
    <w:p w:rsidR="00E9580A" w:rsidRPr="00495956" w:rsidRDefault="00E9580A" w:rsidP="00E9580A">
      <w:pPr>
        <w:pStyle w:val="af1"/>
        <w:autoSpaceDE w:val="0"/>
        <w:adjustRightInd w:val="0"/>
        <w:spacing w:after="0" w:line="360" w:lineRule="auto"/>
        <w:ind w:left="1440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 w:rsidRPr="00495956">
        <w:rPr>
          <w:rFonts w:ascii="Times New Roman" w:hAnsi="Times New Roman"/>
          <w:b/>
          <w:sz w:val="24"/>
          <w:szCs w:val="24"/>
          <w:u w:val="single"/>
          <w:lang w:eastAsia="ar-SA"/>
        </w:rPr>
        <w:t>Практические задания</w:t>
      </w:r>
    </w:p>
    <w:p w:rsidR="00E9580A" w:rsidRPr="00495956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E9580A" w:rsidRPr="00495956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E9580A" w:rsidRPr="00495956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E9580A" w:rsidRPr="00495956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СПИСОК ЛИТЕРАТУРЫ И ИСТОЧНИКОВ</w:t>
      </w:r>
    </w:p>
    <w:p w:rsidR="00722086" w:rsidRPr="00495956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Основная:</w:t>
      </w:r>
    </w:p>
    <w:p w:rsidR="00C14FE2" w:rsidRPr="00495956" w:rsidRDefault="00722086" w:rsidP="00C14FE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shd w:val="clear" w:color="auto" w:fill="FFFFFF"/>
          <w:lang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1. </w:t>
      </w:r>
      <w:r w:rsidR="00C14FE2" w:rsidRPr="00495956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shd w:val="clear" w:color="auto" w:fill="FFFFFF"/>
          <w:lang w:eastAsia="ja-JP" w:bidi="fa-IR"/>
        </w:rPr>
        <w:t xml:space="preserve">1. Суетина, О. Н. Гигиена физического воспитания и спорта: учебно-методическое пособие / О. Н. Суетина, О. В. Булдашева. — Шадринск: ШГПУ, 2022. — 93 с. — Текст : электронный // Лань : электронно-библиотечная система. — URL: </w:t>
      </w:r>
      <w:hyperlink r:id="rId9" w:history="1">
        <w:r w:rsidR="00C14FE2" w:rsidRPr="00495956">
          <w:rPr>
            <w:rStyle w:val="af4"/>
            <w:rFonts w:ascii="Times New Roman" w:eastAsia="Andale Sans UI" w:hAnsi="Times New Roman" w:cs="Times New Roman"/>
            <w:kern w:val="3"/>
            <w:sz w:val="24"/>
            <w:szCs w:val="24"/>
            <w:shd w:val="clear" w:color="auto" w:fill="FFFFFF"/>
            <w:lang w:eastAsia="ja-JP" w:bidi="fa-IR"/>
          </w:rPr>
          <w:t>https://e.lanbook.com/book/312200</w:t>
        </w:r>
      </w:hyperlink>
    </w:p>
    <w:p w:rsidR="00722086" w:rsidRPr="00495956" w:rsidRDefault="00C14FE2" w:rsidP="00C14FE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b/>
          <w:bCs/>
          <w:i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shd w:val="clear" w:color="auto" w:fill="FFFFFF"/>
          <w:lang w:eastAsia="ja-JP" w:bidi="fa-IR"/>
        </w:rPr>
        <w:t>2. Гигиена физического воспитания и спорта : учебное пособие / составители Е. В. Волынская, С. А. Коробова. — Липецк : Липецкий ГПУ, 2021. — 72 с. — Текст : электронный // Лань: электронно-библиотечная система. — URL: https://e.lanbook.com/book/228605 .</w:t>
      </w:r>
    </w:p>
    <w:p w:rsidR="00722086" w:rsidRPr="00495956" w:rsidRDefault="00722086" w:rsidP="00722086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i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3.2.2. Дополнительныеисточники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1. Маргазин, В.А. Гигиена физической культуры и спорта: учебник [Электронный ресурс] : учеб. — Электрон. дан. — Санкт-Петербург :СпецЛит, 2013. — 255 с. — Режим доступа: </w:t>
      </w:r>
      <w:hyperlink r:id="rId10" w:history="1">
        <w:r w:rsidRPr="00495956">
          <w:rPr>
            <w:rStyle w:val="af4"/>
            <w:rFonts w:ascii="Times New Roman" w:eastAsia="Andale Sans UI" w:hAnsi="Times New Roman" w:cs="Times New Roman"/>
            <w:bCs/>
            <w:kern w:val="3"/>
            <w:sz w:val="24"/>
            <w:szCs w:val="24"/>
            <w:lang w:eastAsia="ja-JP" w:bidi="fa-IR"/>
          </w:rPr>
          <w:t>https://e.lanbook.com/book/59828</w:t>
        </w:r>
      </w:hyperlink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2. Вайнбаум, Я. С. Гигиена физического воспитания и спорта [Текст] : [учеб. пособие для вузов по спец. 033100 – Физическая культура] / Я. С. Вайнбаум, В. И. Коваль, Т. А. Родионова. - Москва : Академия, 2003. - 233 с. 3. Проектирование педагогических технологий в физическом воспитании школьников и детско-юношеском спорте [Электронный ресурс] : учеб. пособие / З.С. Варфоломеева [и др.]. — Электрон. дан. — Москва: ФЛИНТА, 2012. — 153 с. — Режим доступа: </w:t>
      </w:r>
      <w:hyperlink r:id="rId11" w:history="1">
        <w:r w:rsidRPr="00495956">
          <w:rPr>
            <w:rStyle w:val="af4"/>
            <w:rFonts w:ascii="Times New Roman" w:eastAsia="Andale Sans UI" w:hAnsi="Times New Roman" w:cs="Times New Roman"/>
            <w:bCs/>
            <w:kern w:val="3"/>
            <w:sz w:val="24"/>
            <w:szCs w:val="24"/>
            <w:lang w:eastAsia="ja-JP" w:bidi="fa-IR"/>
          </w:rPr>
          <w:t>https://e.lanbook.com/book/12958</w:t>
        </w:r>
      </w:hyperlink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4. Воробьев, В.Ф. Физиолого-гигиенические основы физического воспитания детей [Электронный ресурс] : учеб. пособие — Электрон. дан. — Москва: ФЛИНТА, 2012. — 162 с. — Режим доступа: </w:t>
      </w:r>
      <w:hyperlink r:id="rId12" w:history="1">
        <w:r w:rsidRPr="00495956">
          <w:rPr>
            <w:rStyle w:val="af4"/>
            <w:rFonts w:ascii="Times New Roman" w:eastAsia="Andale Sans UI" w:hAnsi="Times New Roman" w:cs="Times New Roman"/>
            <w:bCs/>
            <w:kern w:val="3"/>
            <w:sz w:val="24"/>
            <w:szCs w:val="24"/>
            <w:lang w:eastAsia="ja-JP" w:bidi="fa-IR"/>
          </w:rPr>
          <w:t>https://e.lanbook.com/book/12968</w:t>
        </w:r>
      </w:hyperlink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5. Табель обеспечения спортивной одеждой, обувью и инвентарем индивидуального </w:t>
      </w: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lastRenderedPageBreak/>
        <w:t xml:space="preserve">пользования. – М.: Советский спорт, 2004. – 155 с.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6. Табель оснащения спортивных сооружений массового пользования спортивным оборудованием и инвентарем. – М.: Советский спорт, 2004. – 302 с.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7. Бурлаков И.Р. Специализированные сооружения для водных видов спорта / И.Р. Бурлаков. - М.: СпортАкадемПресс, 2002. – 285 с.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8. Бурлаков И.Р. Специализированные сооружения для игровых видов спорта / И.Р. Бурлаков. - М.: СпортАкадемПресс, 2001. – 182 с.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9. Бурлаков И.Р. Специализированные сооружения для легкой атлетики / И.Р. Бурлаков. - М.: СпортАкадемПресс, 2001. – 115 с.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10. Бурлаков И.Р. Спортивно-оздоровительные сооружения и их оборудование / И.Р. Бурлаков. - М.: СпортАкадемПресс, 2002. – 135 с. </w:t>
      </w:r>
    </w:p>
    <w:p w:rsidR="00C14FE2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11. Пивоваров, Юрий Петрович. Гигиена и основы экологии человека / Ю. П. Пивоваров, В. В. Королик, Л. С. Зиневич, 2006. - 526 с. </w:t>
      </w:r>
    </w:p>
    <w:p w:rsidR="00722086" w:rsidRPr="00495956" w:rsidRDefault="00C14FE2" w:rsidP="00722086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bCs/>
          <w:i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12. Нормы физиологических потребностей в энергии и пищевых веществах для различных групп населения Российской Федерации. Методические рекомендации" (утв. Роспотребнадзором 18.12.2008)).</w:t>
      </w:r>
    </w:p>
    <w:p w:rsidR="00722086" w:rsidRPr="00495956" w:rsidRDefault="00722086" w:rsidP="00722086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:rsidR="00722086" w:rsidRPr="00495956" w:rsidRDefault="00722086" w:rsidP="00722086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br w:type="page"/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ОЦЕНОЧНЫЙ МАТЕРИАЛ</w:t>
      </w:r>
    </w:p>
    <w:p w:rsidR="00722086" w:rsidRPr="00495956" w:rsidRDefault="00722086" w:rsidP="00722086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722086" w:rsidRPr="00495956" w:rsidRDefault="00722086" w:rsidP="00722086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ПО ДИСЦИПЛИНЕ</w:t>
      </w:r>
    </w:p>
    <w:p w:rsidR="00495956" w:rsidRPr="00495956" w:rsidRDefault="00495956" w:rsidP="0049595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br w:type="page"/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МО«ГУБЕРНСКИЙ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C14FE2" w:rsidRPr="00495956" w:rsidRDefault="00722086" w:rsidP="00C14FE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bookmarkStart w:id="2" w:name="_Hlk180866308"/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="00C14FE2"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="00495956" w:rsidRPr="00495956">
        <w:t xml:space="preserve"> </w:t>
      </w:r>
      <w:r w:rsidR="00495956"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ОП.06 ГИГИЕНИЧЕСКИЕ ОСНОВЫ ФИЗИЧЕСКОЙ КУЛЬТУРЫ И СПОРТА</w:t>
      </w:r>
      <w:r w:rsidR="00C14FE2"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»</w:t>
      </w:r>
    </w:p>
    <w:bookmarkEnd w:id="2"/>
    <w:p w:rsidR="00722086" w:rsidRPr="00495956" w:rsidRDefault="00722086" w:rsidP="00C14FE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2025-2026учебный год</w:t>
      </w:r>
    </w:p>
    <w:p w:rsidR="002B739E" w:rsidRPr="00495956" w:rsidRDefault="002B739E" w:rsidP="002B739E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Предмет и задачи гигиены.</w:t>
      </w:r>
    </w:p>
    <w:p w:rsidR="002B739E" w:rsidRPr="00495956" w:rsidRDefault="002B739E" w:rsidP="002B739E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Исторические этапы гигиенической науки, выдающиеся ученые общей и</w:t>
      </w:r>
    </w:p>
    <w:p w:rsidR="002B739E" w:rsidRPr="00495956" w:rsidRDefault="002B739E" w:rsidP="002B739E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спортивной гигиены.</w:t>
      </w:r>
    </w:p>
    <w:p w:rsidR="00722086" w:rsidRPr="00495956" w:rsidRDefault="00722086" w:rsidP="002B739E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Составить рацион и суточное меню питания для спортсменов различных видов спорта</w:t>
      </w:r>
      <w:r w:rsidR="002B739E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-легкая атлетика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</w:t>
            </w:r>
            <w:r w:rsidR="00C14FE2"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2B739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ГАПОУМО  «ГУБЕРНСКИЙ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C14FE2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B739E" w:rsidRPr="00495956" w:rsidRDefault="002B739E" w:rsidP="002B739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Методыгигиеническихисследований.</w:t>
      </w:r>
    </w:p>
    <w:p w:rsidR="002B739E" w:rsidRPr="00495956" w:rsidRDefault="002B739E" w:rsidP="002B739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Структураздоровогообразажизни и егоэлементы. </w:t>
      </w:r>
    </w:p>
    <w:p w:rsidR="00722086" w:rsidRPr="00495956" w:rsidRDefault="00722086" w:rsidP="00722086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="002B739E"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-</w:t>
      </w:r>
      <w:r w:rsidR="002B739E"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тяжелая атлетика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br w:type="page"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B739E" w:rsidRPr="00495956" w:rsidRDefault="002B739E" w:rsidP="002B739E">
      <w:pPr>
        <w:pStyle w:val="af1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495956">
        <w:rPr>
          <w:rFonts w:ascii="Times New Roman" w:hAnsi="Times New Roman"/>
          <w:color w:val="1A1A1A"/>
          <w:sz w:val="24"/>
          <w:szCs w:val="24"/>
        </w:rPr>
        <w:t>По каким основным критериям нормируется качество воды?</w:t>
      </w:r>
    </w:p>
    <w:p w:rsidR="002B739E" w:rsidRPr="00495956" w:rsidRDefault="002B739E" w:rsidP="002B739E">
      <w:pPr>
        <w:pStyle w:val="af1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495956">
        <w:rPr>
          <w:rFonts w:ascii="Times New Roman" w:hAnsi="Times New Roman"/>
          <w:color w:val="1A1A1A"/>
          <w:sz w:val="24"/>
          <w:szCs w:val="24"/>
        </w:rPr>
        <w:t>Назовите основные источники загрязнения почв вокруг промышленно развитых</w:t>
      </w:r>
    </w:p>
    <w:p w:rsidR="002B739E" w:rsidRPr="00495956" w:rsidRDefault="002B739E" w:rsidP="002B739E">
      <w:pPr>
        <w:pStyle w:val="af1"/>
        <w:shd w:val="clear" w:color="auto" w:fill="FFFFFF"/>
        <w:spacing w:after="0" w:line="240" w:lineRule="auto"/>
        <w:ind w:left="927"/>
        <w:rPr>
          <w:rFonts w:ascii="Times New Roman" w:hAnsi="Times New Roman"/>
          <w:color w:val="1A1A1A"/>
          <w:sz w:val="24"/>
          <w:szCs w:val="24"/>
        </w:rPr>
      </w:pPr>
      <w:r w:rsidRPr="00495956">
        <w:rPr>
          <w:rFonts w:ascii="Times New Roman" w:hAnsi="Times New Roman"/>
          <w:color w:val="1A1A1A"/>
          <w:sz w:val="24"/>
          <w:szCs w:val="24"/>
        </w:rPr>
        <w:t>городов.</w:t>
      </w:r>
    </w:p>
    <w:p w:rsidR="00722086" w:rsidRPr="00495956" w:rsidRDefault="00722086" w:rsidP="00722086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 волейбол.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4</w:t>
      </w:r>
    </w:p>
    <w:p w:rsidR="00C14FE2" w:rsidRPr="00495956" w:rsidRDefault="00C14FE2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Чемобусловленапрозрачностьводы?</w:t>
      </w:r>
    </w:p>
    <w:p w:rsidR="00DB291C" w:rsidRPr="00495956" w:rsidRDefault="00DB291C" w:rsidP="00DB291C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Назовитепонятие «почва».</w:t>
      </w:r>
    </w:p>
    <w:p w:rsidR="00722086" w:rsidRPr="00495956" w:rsidRDefault="00722086" w:rsidP="00DB291C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.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.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 бокс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5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Назовитетребования к водепитьевой.</w:t>
      </w:r>
    </w:p>
    <w:p w:rsidR="00722086" w:rsidRPr="00495956" w:rsidRDefault="00DB291C" w:rsidP="00DB291C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Назовитеважнейшиегигиеническиесвойствапочвы.</w:t>
      </w:r>
    </w:p>
    <w:p w:rsidR="00722086" w:rsidRPr="00495956" w:rsidRDefault="00722086" w:rsidP="00722086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 хоккей.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6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C14FE2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Цельобеззараживанияводы.</w:t>
      </w:r>
    </w:p>
    <w:p w:rsidR="00DB291C" w:rsidRPr="00495956" w:rsidRDefault="00DB291C" w:rsidP="00DB291C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Радиоактивноезагрязнениепочвы.</w:t>
      </w:r>
    </w:p>
    <w:p w:rsidR="00722086" w:rsidRPr="00495956" w:rsidRDefault="00722086" w:rsidP="00DB291C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.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-футбол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7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Что является эффективным средством снижения заболеваемости кариесом зубов.</w:t>
      </w:r>
    </w:p>
    <w:p w:rsidR="00DB291C" w:rsidRPr="00495956" w:rsidRDefault="00DB291C" w:rsidP="00DB291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Какие почвы способствуют заболоченности, созданию малярийных очагов,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отсыреванию фундаментов и стен зданий, повышают влажность воздуха и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ухудшают климат?</w:t>
      </w:r>
    </w:p>
    <w:p w:rsidR="00722086" w:rsidRPr="00495956" w:rsidRDefault="00722086" w:rsidP="00DB291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-гимнастика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8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C14FE2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Гигиенические основы суточного режима.</w:t>
      </w:r>
    </w:p>
    <w:p w:rsidR="00DB291C" w:rsidRPr="00495956" w:rsidRDefault="00DB291C" w:rsidP="00DB291C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Вредные привычки. Профилактика и борьба с курением, алкоголем и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наркотиками.</w:t>
      </w:r>
    </w:p>
    <w:p w:rsidR="00722086" w:rsidRPr="00495956" w:rsidRDefault="00722086" w:rsidP="00DB291C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.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-фигурное катание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9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Гигиенические требования к обычной и спортивной одежде и обуви.</w:t>
      </w:r>
    </w:p>
    <w:p w:rsidR="00DB291C" w:rsidRPr="00495956" w:rsidRDefault="00DB291C" w:rsidP="00DB291C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Гигиеническое значение закаливания. Основные принципы закаливания. Виды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закаливания.</w:t>
      </w:r>
    </w:p>
    <w:p w:rsidR="00722086" w:rsidRPr="00495956" w:rsidRDefault="00722086" w:rsidP="00DB291C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bookmarkStart w:id="3" w:name="_Hlk180950016"/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</w:t>
      </w:r>
      <w:r w:rsidR="00DB291C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а-дзюдо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bookmarkEnd w:id="3"/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10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49595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Гигиеническое значение температуры воздуха. Правила и методы измерения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температуры воздуха. Гигиенические нормы.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2.Климат, погода, акклиматизация. Влияние погодных условий на организм человека.</w:t>
      </w:r>
    </w:p>
    <w:p w:rsidR="00722086" w:rsidRPr="00495956" w:rsidRDefault="00DB291C" w:rsidP="00DB291C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рацион и суточное меню питания для спортсменов различных видов спорт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 плавание.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11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B291C" w:rsidRPr="00495956" w:rsidRDefault="00DB291C" w:rsidP="00DB291C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Гигиеническаяхарактеристикахимическогосостававоздуха. Определение</w:t>
      </w:r>
    </w:p>
    <w:p w:rsidR="00DB291C" w:rsidRPr="00495956" w:rsidRDefault="00DB291C" w:rsidP="00DB291C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концентрации СО2 в воздухе. Гигиеническиенормы.</w:t>
      </w:r>
    </w:p>
    <w:p w:rsidR="00DB291C" w:rsidRPr="00495956" w:rsidRDefault="00DB291C" w:rsidP="00DB2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      2.Гигиеническая характеристика источников водоснабжения. Гигиеническая</w:t>
      </w:r>
    </w:p>
    <w:p w:rsidR="00DB291C" w:rsidRPr="00495956" w:rsidRDefault="00DB291C" w:rsidP="00DB29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характеристика систем водоснабжения.</w:t>
      </w:r>
    </w:p>
    <w:p w:rsidR="00722086" w:rsidRPr="00495956" w:rsidRDefault="00DB291C" w:rsidP="00DB291C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дозировку при закаливании водой для людей разного возраста и оценивание эффективности закаленности организма у подростков.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.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12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D1C47" w:rsidRPr="00495956" w:rsidRDefault="00DD1C47" w:rsidP="00DD1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1.Характеристика устройств и оборудования спортивных сооружений с точки</w:t>
      </w:r>
    </w:p>
    <w:p w:rsidR="00DD1C47" w:rsidRPr="00495956" w:rsidRDefault="00DD1C47" w:rsidP="00DD1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зрения требований гигиены (ориентация, место расположения, строительные материалы,</w:t>
      </w:r>
    </w:p>
    <w:p w:rsidR="00DD1C47" w:rsidRPr="00495956" w:rsidRDefault="00DD1C47" w:rsidP="00DD1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окраска, роза ветров и др.).</w:t>
      </w:r>
    </w:p>
    <w:p w:rsidR="00722086" w:rsidRPr="00495956" w:rsidRDefault="00DD1C47" w:rsidP="00DD1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2.Гигиеническая характеристика естественного и искусственного освещения.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.Практическое задание </w:t>
      </w:r>
      <w:r w:rsidR="0021473A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Составить дозировку при закаливании водой для людей разного возраста и оценивание эффективности закаленности организма у подростков.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13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D1C47" w:rsidRPr="00495956" w:rsidRDefault="00DD1C47" w:rsidP="00DD1C47">
      <w:pPr>
        <w:widowControl w:val="0"/>
        <w:numPr>
          <w:ilvl w:val="0"/>
          <w:numId w:val="15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Гигиенические требования к освещению спортивных сооружений. Единицы</w:t>
      </w:r>
    </w:p>
    <w:p w:rsidR="00DD1C47" w:rsidRPr="00495956" w:rsidRDefault="00DD1C47" w:rsidP="00DD1C47">
      <w:pPr>
        <w:widowControl w:val="0"/>
        <w:suppressAutoHyphens/>
        <w:autoSpaceDN w:val="0"/>
        <w:spacing w:after="200" w:line="276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освещенности. Приборы и методы определения освещенности. Нормы освещенности.</w:t>
      </w:r>
    </w:p>
    <w:p w:rsidR="00DD1C47" w:rsidRPr="00495956" w:rsidRDefault="00DD1C47" w:rsidP="00DD1C47">
      <w:pPr>
        <w:widowControl w:val="0"/>
        <w:numPr>
          <w:ilvl w:val="0"/>
          <w:numId w:val="15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Гигиенические требования к отоплению спортивных сооружений. Гигиеническая</w:t>
      </w:r>
    </w:p>
    <w:p w:rsidR="00DD1C47" w:rsidRPr="00495956" w:rsidRDefault="00DD1C47" w:rsidP="00DD1C47">
      <w:pPr>
        <w:widowControl w:val="0"/>
        <w:suppressAutoHyphens/>
        <w:autoSpaceDN w:val="0"/>
        <w:spacing w:after="200" w:line="276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характеристика различных систем отопления</w:t>
      </w:r>
    </w:p>
    <w:p w:rsidR="00722086" w:rsidRPr="00495956" w:rsidRDefault="00DD1C47" w:rsidP="00DD1C47">
      <w:pPr>
        <w:widowControl w:val="0"/>
        <w:numPr>
          <w:ilvl w:val="0"/>
          <w:numId w:val="15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акт использования спортивного зала в течение учебного дня.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14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DD1C47" w:rsidRPr="00495956" w:rsidRDefault="00DD1C47" w:rsidP="00DD1C47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Гигиенические требования к вентиляции спортивных сооружений. Гигиеническая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характеристика различных систем вентиляции. Методы определения эффективности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работы вентиляции.</w:t>
      </w:r>
    </w:p>
    <w:p w:rsidR="00DD1C47" w:rsidRPr="00495956" w:rsidRDefault="00DD1C47" w:rsidP="00DD1C47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Гигиенические требования к местам занятий физической культурой и спортом на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открытом воздухе, роль зеленых насаждений.</w:t>
      </w:r>
    </w:p>
    <w:p w:rsidR="00722086" w:rsidRPr="00495956" w:rsidRDefault="00722086" w:rsidP="00DD1C47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акт использования спортивного зала в течение учебного дня.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15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D1C47" w:rsidRPr="00495956" w:rsidRDefault="00DD1C47" w:rsidP="00DD1C4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Гигиеническиетребования к открытым и закрытымискусственнымбассейнам.</w:t>
      </w:r>
    </w:p>
    <w:p w:rsidR="00DD1C47" w:rsidRPr="00495956" w:rsidRDefault="00DD1C47" w:rsidP="00DD1C4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Гигиеническиетребования к пище и питанию. Рольпитания в поддержании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состоянияздоровья, нормальногоразвитияорганизма, общей и спортивной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работоспособности.</w:t>
      </w:r>
    </w:p>
    <w:p w:rsidR="00722086" w:rsidRPr="00495956" w:rsidRDefault="00722086" w:rsidP="00DD1C47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схему установки спортивных снарядов для организации спортивной деятельности на занятии.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16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D1C47" w:rsidRPr="00495956" w:rsidRDefault="00DD1C47" w:rsidP="00DD1C4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Составные элементы суточных энерготрат (регулируемые и нерегулируемые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энерготраты). Методы определения суточного расхода энергии.</w:t>
      </w:r>
    </w:p>
    <w:p w:rsidR="00DD1C47" w:rsidRPr="00495956" w:rsidRDefault="00DD1C47" w:rsidP="00DD1C4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 xml:space="preserve"> Гигиеническое значение белков. Потребность организма в белках. Содержание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белков в различных продуктах.</w:t>
      </w:r>
    </w:p>
    <w:p w:rsidR="00722086" w:rsidRPr="00495956" w:rsidRDefault="00722086" w:rsidP="00DD1C47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 </w:t>
      </w:r>
      <w:r w:rsidR="0021473A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Составить схему установки спортивных снарядов для организации спортивной деятельности на занятии.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17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1.Гигиеническое значение и нормы жиров в питании человека, занимающегося и не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занимающегося физической культурой и спортом.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2.Гигиеническое значение и нормы углеводов в питании человека.</w:t>
      </w:r>
    </w:p>
    <w:p w:rsidR="002073B3" w:rsidRPr="00495956" w:rsidRDefault="00DD1C47" w:rsidP="00DD1C47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2073B3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Поспорили два ученика. Один из них утверждал, что лучше нести без отдыха попеременно правой и левой рукой. Другой говорил, что лучше нести</w:t>
      </w:r>
    </w:p>
    <w:p w:rsidR="002073B3" w:rsidRPr="00495956" w:rsidRDefault="002073B3" w:rsidP="002073B3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одной правой рукой, а потом, отдохнув в течение нескольких десятков секунд,</w:t>
      </w:r>
    </w:p>
    <w:p w:rsidR="002073B3" w:rsidRPr="00495956" w:rsidRDefault="002073B3" w:rsidP="002073B3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груз снова нести правой рукой. Кто из них прав? Когда скорее восстановится</w:t>
      </w:r>
    </w:p>
    <w:p w:rsidR="002073B3" w:rsidRPr="00495956" w:rsidRDefault="002073B3" w:rsidP="002073B3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рабочее состояние правой руки: вовремя ее отдыха или в время работы левой</w:t>
      </w:r>
    </w:p>
    <w:p w:rsidR="00722086" w:rsidRPr="00495956" w:rsidRDefault="002073B3" w:rsidP="002073B3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руки? Ответ обоснуйте.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18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D1C47" w:rsidRPr="00495956" w:rsidRDefault="00DD1C47" w:rsidP="00DD1C47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Гигиеническоезначениевитаминов.Гиповитаминоз,авитаминоз,гипервитаминоз.</w:t>
      </w:r>
    </w:p>
    <w:p w:rsidR="00DD1C47" w:rsidRPr="00495956" w:rsidRDefault="00DD1C47" w:rsidP="00DD1C47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Режим питания занимающихся и не занимающихся физической куль турой и</w:t>
      </w:r>
    </w:p>
    <w:p w:rsidR="00DD1C47" w:rsidRPr="00495956" w:rsidRDefault="00DD1C47" w:rsidP="00DD1C47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спортом.</w:t>
      </w:r>
    </w:p>
    <w:p w:rsidR="00722086" w:rsidRPr="00495956" w:rsidRDefault="00722086" w:rsidP="00DD1C47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2073B3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Некоторые родители учат ходить своих детей в возрасте 7-9 месяцев.К каким последствиям могут привести столь ранние упражнения?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19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DD1C47" w:rsidRPr="00495956" w:rsidRDefault="00DD1C47" w:rsidP="00DD1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1.Гигиенические особенности физического воспитания и требования к различным</w:t>
      </w:r>
    </w:p>
    <w:p w:rsidR="00DD1C47" w:rsidRPr="00495956" w:rsidRDefault="00DD1C47" w:rsidP="00DD1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формам физического воспитания детей и подростков.</w:t>
      </w:r>
    </w:p>
    <w:p w:rsidR="00DD1C47" w:rsidRPr="00495956" w:rsidRDefault="00DD1C47" w:rsidP="00DD1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2. Гигиенические особенности занятий физическими упражнениями в среднем и</w:t>
      </w:r>
    </w:p>
    <w:p w:rsidR="00DD1C47" w:rsidRPr="00495956" w:rsidRDefault="00DD1C47" w:rsidP="00DD1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пожилом возрасте.</w:t>
      </w:r>
    </w:p>
    <w:p w:rsidR="00722086" w:rsidRPr="00495956" w:rsidRDefault="00DD1C47" w:rsidP="00DD1C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E24C52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При средней массе взрослого человека 70 кг. Масса скелетасоставляет всего 8-9 кг., т.е. скелет относительно легок. Известно, что онотличатся высокой прочностью. Чем объясняется прочность и легкость костейскелета.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20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E404B" w:rsidRPr="00495956" w:rsidRDefault="00BE404B" w:rsidP="00BE404B">
      <w:pPr>
        <w:shd w:val="clear" w:color="auto" w:fill="FFFFFF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1.</w:t>
      </w: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>Медицинскийконтрользафизическимвоспитаниемшкольников</w:t>
      </w:r>
    </w:p>
    <w:p w:rsidR="00BE404B" w:rsidRPr="00495956" w:rsidRDefault="00BE404B" w:rsidP="00BE404B">
      <w:pPr>
        <w:shd w:val="clear" w:color="auto" w:fill="FFFFFF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2.Гигиеническая характеристика форм занятий физической культурой детей, подростков и молодежи. Общие гигиенические требования к занятиям оздоровительными физическими упражнениями.</w:t>
      </w:r>
    </w:p>
    <w:p w:rsidR="00722086" w:rsidRPr="00495956" w:rsidRDefault="00BE404B" w:rsidP="00BE4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.Практическое задание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Составить рацион и суточное меню питания для спортсменов различных видов спорта- баскетбол.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ЭКЗАМЕНАЦИОННЫЙ БИЛЕТ № 21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E404B" w:rsidRPr="00495956" w:rsidRDefault="00BE404B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Гигиеническиетребования к учебно-воспитательномупроцессу. Гигиеническиетребования к структуре, содержанию и нормированиюнагрузокнаодномзанятии, в течениедня, недели и т.д.</w:t>
      </w:r>
    </w:p>
    <w:p w:rsidR="00BE404B" w:rsidRPr="00495956" w:rsidRDefault="00BE404B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2.Предупреждение травматизма.</w:t>
      </w:r>
    </w:p>
    <w:p w:rsidR="00E24C52" w:rsidRPr="00495956" w:rsidRDefault="00BE404B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E24C52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Группа альпинистов совершала восхождение. Вот, не спеша, достиглив один километр, одолели второй. Все чувствовали себя хорошо. И вдруг</w:t>
      </w:r>
    </w:p>
    <w:p w:rsidR="00E24C52" w:rsidRPr="00495956" w:rsidRDefault="00E24C52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несколько человек, и з оказавшихся на такой высоте стали жаловаться на</w:t>
      </w:r>
    </w:p>
    <w:p w:rsidR="00E24C52" w:rsidRPr="00495956" w:rsidRDefault="00E24C52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головокружение, слабость и отдышку. Прошли еще несколько метров.</w:t>
      </w:r>
    </w:p>
    <w:p w:rsidR="00E24C52" w:rsidRPr="00495956" w:rsidRDefault="00E24C52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Отдышка усилилась, к тому же заболела голова, появилась тошнота и шум в</w:t>
      </w:r>
    </w:p>
    <w:p w:rsidR="00E24C52" w:rsidRPr="00495956" w:rsidRDefault="00E24C52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ушах. По настоянию руководителя группы заболевшие спустились обратно на</w:t>
      </w:r>
    </w:p>
    <w:p w:rsidR="00722086" w:rsidRPr="00495956" w:rsidRDefault="00E24C52" w:rsidP="00E24C52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базу. В чем причина столь резкого ухудшения самочувствия альпинистов.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22</w:t>
      </w:r>
    </w:p>
    <w:p w:rsidR="00C14FE2" w:rsidRPr="00495956" w:rsidRDefault="00C14FE2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BE404B" w:rsidRPr="00495956" w:rsidRDefault="00BE404B" w:rsidP="0072208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Гигиенические требования к местам учебных занятий и спортивных тренировок.</w:t>
      </w:r>
    </w:p>
    <w:p w:rsidR="00BE404B" w:rsidRPr="00495956" w:rsidRDefault="00BE404B" w:rsidP="0072208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Гигиена закаливания.</w:t>
      </w:r>
    </w:p>
    <w:p w:rsidR="00722086" w:rsidRPr="00495956" w:rsidRDefault="00722086" w:rsidP="00722086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481DD2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Человек находится в полном покое. Психическая и физическая нагрузка отсутствуют. В комнате температура 18-20°С. После приема пищи прошло 14 часов. Какой вид обмена энергии в организме можно измерить? 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23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E404B" w:rsidRPr="00495956" w:rsidRDefault="00BE404B" w:rsidP="00722086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Гигиеническиетребования к строительнымматериалам, отоплению и вентиляцииспортивныхсооружений</w:t>
      </w:r>
    </w:p>
    <w:p w:rsidR="00BE404B" w:rsidRPr="00495956" w:rsidRDefault="00BE404B" w:rsidP="00722086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Гигиенические требования к освещению спортивных сооружений, спортивному инвентарю, оборудованию, напольным покрытиям спортивных залов.</w:t>
      </w:r>
    </w:p>
    <w:p w:rsidR="00722086" w:rsidRPr="00495956" w:rsidRDefault="00722086" w:rsidP="00722086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481DD2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Молодого человека попросили присесть 20 раз(2 минуты бега на месте). Как изменятся показатели при увеличении физической нагрузки:СОК(систолический объем кровотока), МОК(минутный объем кровотока), ЧСС, ЧДД, АД Ответ: ЧСС, ЧДД, АД, МОК – увеличатся, СОК – уменьшится Какие типы мышечных волокон наиболее развиты у спринтеров, какие у стайеров?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24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E404B" w:rsidRPr="00495956" w:rsidRDefault="00BE404B" w:rsidP="00DC75CD">
      <w:pPr>
        <w:shd w:val="clear" w:color="auto" w:fill="FFFFFF"/>
        <w:spacing w:after="0" w:line="240" w:lineRule="auto"/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eastAsia="ja-JP" w:bidi="fa-IR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eastAsia="ja-JP" w:bidi="fa-IR"/>
        </w:rPr>
        <w:t>1.</w:t>
      </w: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Основныемедико-биологическиесредствавосстановления и повышенияспортивнойработоспособности</w:t>
      </w:r>
    </w:p>
    <w:p w:rsidR="00BE404B" w:rsidRPr="00495956" w:rsidRDefault="00BE404B" w:rsidP="00DC75CD">
      <w:pPr>
        <w:shd w:val="clear" w:color="auto" w:fill="FFFFFF"/>
        <w:spacing w:after="0" w:line="240" w:lineRule="auto"/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eastAsia="ja-JP" w:bidi="fa-IR"/>
        </w:rPr>
      </w:pPr>
      <w:r w:rsidRPr="00495956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eastAsia="ja-JP" w:bidi="fa-IR"/>
        </w:rPr>
        <w:lastRenderedPageBreak/>
        <w:t>2.Основные психологические средства восстановления и повышения спортивной работоспособности.</w:t>
      </w:r>
    </w:p>
    <w:p w:rsidR="00722086" w:rsidRPr="00495956" w:rsidRDefault="00BE404B" w:rsidP="00DC75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.Практическое задание </w:t>
      </w:r>
      <w:r w:rsidR="00DC75CD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При первом курении першит в горле, учащѐннобьѐтся сердце, во рту появляется неприятный вкус. С чем это связано?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25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E404B" w:rsidRPr="00495956" w:rsidRDefault="00BE404B" w:rsidP="00DC75C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Физиологическиеосновызакаливания. Гигиеническиепринципызакаливания</w:t>
      </w:r>
    </w:p>
    <w:p w:rsidR="00BE404B" w:rsidRPr="00495956" w:rsidRDefault="00D70CF9" w:rsidP="00DC75C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Основныевидызакаливания.</w:t>
      </w:r>
    </w:p>
    <w:p w:rsidR="00722086" w:rsidRPr="00495956" w:rsidRDefault="00722086" w:rsidP="00DC75C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DC75CD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В крупных городах повышаются загрязненность выбросами крупных промышленных предприятий, выхлопных газов машин; которые содержат сернистый газ, соли тяжелых металлов, окись углерода. Каково влияние этих веществ на организм человека?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26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ar-SA"/>
        </w:rPr>
      </w:pPr>
    </w:p>
    <w:p w:rsidR="00D70CF9" w:rsidRPr="00495956" w:rsidRDefault="00D70CF9" w:rsidP="00722086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Основыгигиеныпитаниядетей и подростков, молодежи. Основныекомпонентыпищи.</w:t>
      </w:r>
    </w:p>
    <w:p w:rsidR="00D70CF9" w:rsidRPr="00495956" w:rsidRDefault="00D70CF9" w:rsidP="00722086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Принципы рационального питания. Режим питания детей различного возраста.</w:t>
      </w:r>
    </w:p>
    <w:p w:rsidR="00722086" w:rsidRPr="00495956" w:rsidRDefault="00722086" w:rsidP="00722086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DC75CD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В результате распада диоксида азота выделяется кислород и озон. Избыток озона может привести к образованию смога. Нитраты и нитриты, содержащиеся в выхлопных газах двигателей внутреннего сгорания, в отходах промышленных объектов и вносимых в почву минеральных удобрениях, очень опасны для человека. Какие симптомы выявляются при отравлении данными веществами?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27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70CF9" w:rsidRPr="00495956" w:rsidRDefault="00D70CF9" w:rsidP="00DC75CD">
      <w:pPr>
        <w:shd w:val="clear" w:color="auto" w:fill="FFFFFF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1.Современные подходы к сохранению здоровья подрастающего поколения.</w:t>
      </w:r>
    </w:p>
    <w:p w:rsidR="00D70CF9" w:rsidRPr="00495956" w:rsidRDefault="00D70CF9" w:rsidP="00DC75CD">
      <w:pPr>
        <w:shd w:val="clear" w:color="auto" w:fill="FFFFFF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2.Режим труда и отдыха, Рациональный суточный режим.</w:t>
      </w:r>
    </w:p>
    <w:p w:rsidR="00DC75CD" w:rsidRPr="00495956" w:rsidRDefault="00722086" w:rsidP="00DC75CD">
      <w:pPr>
        <w:shd w:val="clear" w:color="auto" w:fill="FFFFFF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DC75CD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Разработайте рекомендации, применяемые для закаливания школьников солнечными факторами и их сочетания, как средства формирования физического здоровья (по выбору возраста).</w:t>
      </w:r>
    </w:p>
    <w:p w:rsidR="00722086" w:rsidRPr="00495956" w:rsidRDefault="00722086" w:rsidP="00DC75CD">
      <w:pPr>
        <w:widowControl w:val="0"/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28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D70CF9" w:rsidRPr="00495956" w:rsidRDefault="00D70CF9" w:rsidP="00DC75CD">
      <w:pPr>
        <w:shd w:val="clear" w:color="auto" w:fill="FFFFFF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1.Основы личной гигиены при занятиях физическими упражнениями и спортом.</w:t>
      </w:r>
    </w:p>
    <w:p w:rsidR="00D70CF9" w:rsidRPr="00495956" w:rsidRDefault="00D70CF9" w:rsidP="00DC75CD">
      <w:pPr>
        <w:shd w:val="clear" w:color="auto" w:fill="FFFFFF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2.Гигиена тела, одежды и обуви</w:t>
      </w:r>
    </w:p>
    <w:p w:rsidR="00DC75CD" w:rsidRPr="00495956" w:rsidRDefault="00D70CF9" w:rsidP="00DC75CD">
      <w:pPr>
        <w:shd w:val="clear" w:color="auto" w:fill="FFFFFF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DC75CD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Разработайте рекомендации, применяемые для закаливания школьников воздушными факторами и их сочетания, как средства формирования физического здоровья (по выбору возраста).</w:t>
      </w:r>
    </w:p>
    <w:p w:rsidR="00722086" w:rsidRPr="00495956" w:rsidRDefault="00722086" w:rsidP="00DC75CD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29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70CF9" w:rsidRPr="00495956" w:rsidRDefault="00D70CF9" w:rsidP="002B739E">
      <w:pPr>
        <w:shd w:val="clear" w:color="auto" w:fill="FFFFFF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1.Формирование здорового образа жизни.</w:t>
      </w:r>
    </w:p>
    <w:p w:rsidR="00D70CF9" w:rsidRPr="00495956" w:rsidRDefault="00D70CF9" w:rsidP="002B739E">
      <w:pPr>
        <w:shd w:val="clear" w:color="auto" w:fill="FFFFFF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2.Гигиенические нормы, требования и правила сохранения и укрепления здоровья на различных этапах онтогенеза.</w:t>
      </w:r>
    </w:p>
    <w:p w:rsidR="00DC75CD" w:rsidRPr="00495956" w:rsidRDefault="00D70CF9" w:rsidP="002B739E">
      <w:pPr>
        <w:shd w:val="clear" w:color="auto" w:fill="FFFFFF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3.</w:t>
      </w:r>
      <w:r w:rsidR="00722086"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DC75CD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Разработайте рекомендации, применяемые для закаливания школьников  водными факторами и их сочетания, как средства формированияфизического здоровья (по выбору возраста).</w:t>
      </w:r>
    </w:p>
    <w:p w:rsidR="00722086" w:rsidRPr="00495956" w:rsidRDefault="00722086" w:rsidP="002B739E">
      <w:pPr>
        <w:widowControl w:val="0"/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30</w:t>
      </w:r>
    </w:p>
    <w:p w:rsidR="00A524BF" w:rsidRPr="00495956" w:rsidRDefault="00A524BF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70CF9" w:rsidRPr="00495956" w:rsidRDefault="00D70CF9" w:rsidP="00722086">
      <w:pPr>
        <w:widowControl w:val="0"/>
        <w:numPr>
          <w:ilvl w:val="0"/>
          <w:numId w:val="3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Понятие здоровья. Критерии здоровья. Физическое развитие как один из критериев здоровья</w:t>
      </w:r>
    </w:p>
    <w:p w:rsidR="00D70CF9" w:rsidRPr="00495956" w:rsidRDefault="00D70CF9" w:rsidP="00722086">
      <w:pPr>
        <w:widowControl w:val="0"/>
        <w:numPr>
          <w:ilvl w:val="0"/>
          <w:numId w:val="3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Понятие медицинской группы.</w:t>
      </w:r>
    </w:p>
    <w:p w:rsidR="00722086" w:rsidRPr="00495956" w:rsidRDefault="00722086" w:rsidP="00722086">
      <w:pPr>
        <w:widowControl w:val="0"/>
        <w:numPr>
          <w:ilvl w:val="0"/>
          <w:numId w:val="3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="002B739E" w:rsidRPr="00495956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Составьте свой распорядок дня и дайте его гигиеническую оценку.</w:t>
      </w:r>
    </w:p>
    <w:p w:rsidR="00722086" w:rsidRPr="00495956" w:rsidRDefault="00722086" w:rsidP="0072208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31</w:t>
      </w:r>
    </w:p>
    <w:p w:rsidR="00C14FE2" w:rsidRPr="00495956" w:rsidRDefault="00C14FE2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70CF9" w:rsidRPr="00495956" w:rsidRDefault="00D70CF9" w:rsidP="00495956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</w:rPr>
        <w:t>Химическое и радиоактивное загрязнение почвы. Гигиеническое обоснование выбора почв для спортивных сооружений.</w:t>
      </w:r>
    </w:p>
    <w:p w:rsidR="00D70CF9" w:rsidRPr="00495956" w:rsidRDefault="00D70CF9" w:rsidP="00495956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ar-SA"/>
        </w:rPr>
        <w:t>Организм и факторы  окружающей среды.</w:t>
      </w:r>
    </w:p>
    <w:p w:rsidR="00722086" w:rsidRPr="00495956" w:rsidRDefault="00722086" w:rsidP="00495956">
      <w:pPr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2B739E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Каковы особенности распорядка дня в избранном вами виде спорта?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495956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495956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32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495956" w:rsidRDefault="00C14FE2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 «</w:t>
      </w:r>
      <w:r w:rsidR="00A524BF" w:rsidRPr="00A524B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ОП.06 ГИГИЕНИЧЕСКИЕ ОСНОВЫ ФИЗИЧЕСКОЙ КУЛЬТУРЫ И СПОРТА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»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70CF9" w:rsidRPr="00495956" w:rsidRDefault="00D70CF9" w:rsidP="00495956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Основы гигиены питания детей и подростков, молодежи. Основные компоненты пищи.</w:t>
      </w:r>
    </w:p>
    <w:p w:rsidR="00D70CF9" w:rsidRPr="00495956" w:rsidRDefault="00D70CF9" w:rsidP="00495956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Принципы рационального питания. Режим питания детей различного возраста.</w:t>
      </w:r>
    </w:p>
    <w:p w:rsidR="00722086" w:rsidRPr="00495956" w:rsidRDefault="00722086" w:rsidP="00495956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="002B739E" w:rsidRPr="00495956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Какие гигиенические мероприятия входят в уход за телом?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 Н.А.Миронова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495956" w:rsidTr="00495956">
        <w:tc>
          <w:tcPr>
            <w:tcW w:w="496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A524BF" w:rsidRDefault="00A524BF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A524BF" w:rsidRDefault="00A524BF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A524BF" w:rsidRDefault="00A524BF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A524BF" w:rsidRDefault="00A524BF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A524BF" w:rsidRPr="00495956" w:rsidRDefault="00A524BF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ИНСТРУМЕНТ ПРОВЕРКИ</w:t>
      </w:r>
    </w:p>
    <w:p w:rsidR="00722086" w:rsidRPr="00495956" w:rsidRDefault="00722086" w:rsidP="0072208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3"/>
        <w:gridCol w:w="6741"/>
      </w:tblGrid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722086" w:rsidRPr="00495956" w:rsidRDefault="00722086" w:rsidP="00722086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722086" w:rsidRPr="00495956" w:rsidRDefault="00722086" w:rsidP="00722086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722086" w:rsidRPr="00495956" w:rsidRDefault="00722086" w:rsidP="00722086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4959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Критерии оценки за выполнение практического задания/задачи</w:t>
      </w:r>
    </w:p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Выполнил норматив на положительную оценку.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Показал знание общих положений, задание выполнил с </w:t>
            </w: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ошибками.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Задание выполнил на положительную оценку, но превысил время, отведенное на выполнение задания.</w:t>
            </w:r>
          </w:p>
        </w:tc>
      </w:tr>
      <w:tr w:rsidR="00722086" w:rsidRPr="00495956" w:rsidTr="00495956">
        <w:tc>
          <w:tcPr>
            <w:tcW w:w="3125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выполнил задание.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722086" w:rsidRPr="00495956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959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722086" w:rsidRPr="00495956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495956" w:rsidRDefault="00722086" w:rsidP="00722086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722086" w:rsidRPr="00495956" w:rsidRDefault="00722086" w:rsidP="00722086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722086" w:rsidRPr="00495956" w:rsidRDefault="00722086" w:rsidP="00722086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722086" w:rsidRPr="00495956" w:rsidRDefault="00722086" w:rsidP="0072208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bookmarkEnd w:id="0"/>
    <w:p w:rsidR="00722086" w:rsidRPr="00495956" w:rsidRDefault="00722086" w:rsidP="00722086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722086" w:rsidRPr="00495956" w:rsidRDefault="00722086" w:rsidP="00722086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877B8D" w:rsidRPr="00495956" w:rsidRDefault="00877B8D">
      <w:pPr>
        <w:rPr>
          <w:rFonts w:ascii="Times New Roman" w:hAnsi="Times New Roman" w:cs="Times New Roman"/>
          <w:sz w:val="24"/>
          <w:szCs w:val="24"/>
        </w:rPr>
      </w:pPr>
    </w:p>
    <w:sectPr w:rsidR="00877B8D" w:rsidRPr="00495956" w:rsidSect="00722086">
      <w:footerReference w:type="default" r:id="rId13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A59" w:rsidRDefault="004A5A59">
      <w:pPr>
        <w:spacing w:after="0" w:line="240" w:lineRule="auto"/>
      </w:pPr>
      <w:r>
        <w:separator/>
      </w:r>
    </w:p>
  </w:endnote>
  <w:endnote w:type="continuationSeparator" w:id="1">
    <w:p w:rsidR="004A5A59" w:rsidRDefault="004A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956" w:rsidRDefault="00A4713E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-113.05pt;margin-top:.05pt;width:6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" filled="f" stroked="f">
          <v:textbox style="mso-fit-shape-to-text:t" inset="0,0,0,0">
            <w:txbxContent>
              <w:p w:rsidR="00495956" w:rsidRDefault="00A4713E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495956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B33613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A59" w:rsidRDefault="004A5A59">
      <w:pPr>
        <w:spacing w:after="0" w:line="240" w:lineRule="auto"/>
      </w:pPr>
      <w:r>
        <w:separator/>
      </w:r>
    </w:p>
  </w:footnote>
  <w:footnote w:type="continuationSeparator" w:id="1">
    <w:p w:rsidR="004A5A59" w:rsidRDefault="004A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0B2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0EE4F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E671D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15D92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D7A0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01574B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146D2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A70F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1368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1CC65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EF6615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217C1"/>
    <w:multiLevelType w:val="hybridMultilevel"/>
    <w:tmpl w:val="3F24B99E"/>
    <w:lvl w:ilvl="0" w:tplc="8CDEB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54C5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D334B"/>
    <w:multiLevelType w:val="hybridMultilevel"/>
    <w:tmpl w:val="14600C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334128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B72D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C681D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94C5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E3F2C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7F7EA3"/>
    <w:multiLevelType w:val="hybridMultilevel"/>
    <w:tmpl w:val="21ECD3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5923A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D0755A"/>
    <w:multiLevelType w:val="hybridMultilevel"/>
    <w:tmpl w:val="E160C7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8D16506"/>
    <w:multiLevelType w:val="hybridMultilevel"/>
    <w:tmpl w:val="35C66C24"/>
    <w:lvl w:ilvl="0" w:tplc="FC7CB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D406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436308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61C2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8466D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6A7DDF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C4DC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153F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6151B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1FFB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937D7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75EF1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664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F3763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061FE3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8BB10D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934BBC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E81C4A"/>
    <w:multiLevelType w:val="hybridMultilevel"/>
    <w:tmpl w:val="6F08F858"/>
    <w:lvl w:ilvl="0" w:tplc="F44A65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E57114F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5"/>
  </w:num>
  <w:num w:numId="3">
    <w:abstractNumId w:val="37"/>
  </w:num>
  <w:num w:numId="4">
    <w:abstractNumId w:val="22"/>
  </w:num>
  <w:num w:numId="5">
    <w:abstractNumId w:val="8"/>
  </w:num>
  <w:num w:numId="6">
    <w:abstractNumId w:val="12"/>
  </w:num>
  <w:num w:numId="7">
    <w:abstractNumId w:val="33"/>
  </w:num>
  <w:num w:numId="8">
    <w:abstractNumId w:val="1"/>
  </w:num>
  <w:num w:numId="9">
    <w:abstractNumId w:val="29"/>
  </w:num>
  <w:num w:numId="10">
    <w:abstractNumId w:val="20"/>
  </w:num>
  <w:num w:numId="11">
    <w:abstractNumId w:val="31"/>
  </w:num>
  <w:num w:numId="12">
    <w:abstractNumId w:val="5"/>
  </w:num>
  <w:num w:numId="13">
    <w:abstractNumId w:val="17"/>
  </w:num>
  <w:num w:numId="14">
    <w:abstractNumId w:val="10"/>
  </w:num>
  <w:num w:numId="15">
    <w:abstractNumId w:val="24"/>
  </w:num>
  <w:num w:numId="16">
    <w:abstractNumId w:val="30"/>
  </w:num>
  <w:num w:numId="17">
    <w:abstractNumId w:val="36"/>
  </w:num>
  <w:num w:numId="18">
    <w:abstractNumId w:val="2"/>
  </w:num>
  <w:num w:numId="19">
    <w:abstractNumId w:val="23"/>
  </w:num>
  <w:num w:numId="20">
    <w:abstractNumId w:val="0"/>
  </w:num>
  <w:num w:numId="21">
    <w:abstractNumId w:val="14"/>
  </w:num>
  <w:num w:numId="22">
    <w:abstractNumId w:val="6"/>
  </w:num>
  <w:num w:numId="23">
    <w:abstractNumId w:val="16"/>
  </w:num>
  <w:num w:numId="24">
    <w:abstractNumId w:val="39"/>
  </w:num>
  <w:num w:numId="25">
    <w:abstractNumId w:val="28"/>
  </w:num>
  <w:num w:numId="26">
    <w:abstractNumId w:val="25"/>
  </w:num>
  <w:num w:numId="27">
    <w:abstractNumId w:val="9"/>
  </w:num>
  <w:num w:numId="28">
    <w:abstractNumId w:val="27"/>
  </w:num>
  <w:num w:numId="29">
    <w:abstractNumId w:val="15"/>
  </w:num>
  <w:num w:numId="30">
    <w:abstractNumId w:val="4"/>
  </w:num>
  <w:num w:numId="31">
    <w:abstractNumId w:val="34"/>
  </w:num>
  <w:num w:numId="32">
    <w:abstractNumId w:val="38"/>
  </w:num>
  <w:num w:numId="33">
    <w:abstractNumId w:val="18"/>
  </w:num>
  <w:num w:numId="34">
    <w:abstractNumId w:val="41"/>
  </w:num>
  <w:num w:numId="35">
    <w:abstractNumId w:val="26"/>
  </w:num>
  <w:num w:numId="36">
    <w:abstractNumId w:val="7"/>
  </w:num>
  <w:num w:numId="37">
    <w:abstractNumId w:val="32"/>
  </w:num>
  <w:num w:numId="38">
    <w:abstractNumId w:val="3"/>
  </w:num>
  <w:num w:numId="39">
    <w:abstractNumId w:val="19"/>
  </w:num>
  <w:num w:numId="40">
    <w:abstractNumId w:val="13"/>
  </w:num>
  <w:num w:numId="41">
    <w:abstractNumId w:val="21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3E93"/>
    <w:rsid w:val="001D1F23"/>
    <w:rsid w:val="002073B3"/>
    <w:rsid w:val="0021473A"/>
    <w:rsid w:val="00233E93"/>
    <w:rsid w:val="002B739E"/>
    <w:rsid w:val="00481DD2"/>
    <w:rsid w:val="00495956"/>
    <w:rsid w:val="004A5A59"/>
    <w:rsid w:val="00722086"/>
    <w:rsid w:val="00750DD7"/>
    <w:rsid w:val="008545FA"/>
    <w:rsid w:val="00877B8D"/>
    <w:rsid w:val="00A4713E"/>
    <w:rsid w:val="00A524BF"/>
    <w:rsid w:val="00B33613"/>
    <w:rsid w:val="00BE404B"/>
    <w:rsid w:val="00C14FE2"/>
    <w:rsid w:val="00C563E0"/>
    <w:rsid w:val="00C9482E"/>
    <w:rsid w:val="00CA215F"/>
    <w:rsid w:val="00D70CF9"/>
    <w:rsid w:val="00DB291C"/>
    <w:rsid w:val="00DC75CD"/>
    <w:rsid w:val="00DD1C47"/>
    <w:rsid w:val="00E05598"/>
    <w:rsid w:val="00E24C52"/>
    <w:rsid w:val="00E4773A"/>
    <w:rsid w:val="00E9580A"/>
    <w:rsid w:val="00F40854"/>
    <w:rsid w:val="00F85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22086"/>
  </w:style>
  <w:style w:type="paragraph" w:customStyle="1" w:styleId="Standard">
    <w:name w:val="Standard"/>
    <w:rsid w:val="007220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2208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22086"/>
    <w:pPr>
      <w:spacing w:after="120"/>
    </w:pPr>
  </w:style>
  <w:style w:type="paragraph" w:styleId="a3">
    <w:name w:val="List"/>
    <w:basedOn w:val="Textbody"/>
    <w:rsid w:val="00722086"/>
  </w:style>
  <w:style w:type="paragraph" w:styleId="a4">
    <w:name w:val="caption"/>
    <w:basedOn w:val="Standard"/>
    <w:qFormat/>
    <w:rsid w:val="007220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22086"/>
    <w:pPr>
      <w:suppressLineNumbers/>
    </w:pPr>
  </w:style>
  <w:style w:type="paragraph" w:styleId="a5">
    <w:name w:val="footnote text"/>
    <w:basedOn w:val="a"/>
    <w:link w:val="a6"/>
    <w:rsid w:val="00722086"/>
    <w:pPr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722086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7">
    <w:name w:val="footnote reference"/>
    <w:rsid w:val="00722086"/>
    <w:rPr>
      <w:position w:val="0"/>
      <w:vertAlign w:val="superscript"/>
    </w:rPr>
  </w:style>
  <w:style w:type="paragraph" w:styleId="a8">
    <w:name w:val="footer"/>
    <w:basedOn w:val="a"/>
    <w:link w:val="a9"/>
    <w:rsid w:val="00722086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72208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a">
    <w:name w:val="page number"/>
    <w:basedOn w:val="a0"/>
    <w:rsid w:val="00722086"/>
  </w:style>
  <w:style w:type="table" w:styleId="ab">
    <w:name w:val="Table Grid"/>
    <w:basedOn w:val="a1"/>
    <w:uiPriority w:val="59"/>
    <w:rsid w:val="00722086"/>
    <w:pPr>
      <w:spacing w:after="0" w:line="240" w:lineRule="auto"/>
    </w:pPr>
    <w:rPr>
      <w:rFonts w:ascii="Times New Roman" w:eastAsia="Andale Sans UI" w:hAnsi="Times New Roman" w:cs="Tahoma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7220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72208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val="de-DE" w:eastAsia="ar-SA"/>
    </w:rPr>
  </w:style>
  <w:style w:type="character" w:customStyle="1" w:styleId="ae">
    <w:name w:val="Основной текст Знак"/>
    <w:basedOn w:val="a0"/>
    <w:link w:val="ad"/>
    <w:rsid w:val="00722086"/>
    <w:rPr>
      <w:rFonts w:ascii="Times New Roman" w:eastAsia="Times New Roman" w:hAnsi="Times New Roman" w:cs="Times New Roman"/>
      <w:kern w:val="0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2086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722086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722086"/>
    <w:pPr>
      <w:spacing w:after="0" w:line="240" w:lineRule="auto"/>
    </w:pPr>
    <w:rPr>
      <w:rFonts w:ascii="Times New Roman" w:eastAsia="Andale Sans UI" w:hAnsi="Times New Roman" w:cs="Tahoma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2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722086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de-DE" w:eastAsia="ja-JP"/>
    </w:rPr>
  </w:style>
  <w:style w:type="character" w:customStyle="1" w:styleId="20">
    <w:name w:val="Основной текст с отступом 2 Знак"/>
    <w:basedOn w:val="a0"/>
    <w:link w:val="2"/>
    <w:rsid w:val="00722086"/>
    <w:rPr>
      <w:rFonts w:ascii="Times New Roman" w:eastAsia="Times New Roman" w:hAnsi="Times New Roman" w:cs="Times New Roman"/>
      <w:kern w:val="0"/>
      <w:sz w:val="24"/>
      <w:szCs w:val="24"/>
      <w:lang w:val="de-DE" w:eastAsia="ja-JP"/>
    </w:rPr>
  </w:style>
  <w:style w:type="paragraph" w:styleId="af1">
    <w:name w:val="List Paragraph"/>
    <w:basedOn w:val="a"/>
    <w:uiPriority w:val="34"/>
    <w:qFormat/>
    <w:rsid w:val="00722086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722086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72208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f4">
    <w:name w:val="Hyperlink"/>
    <w:basedOn w:val="a0"/>
    <w:uiPriority w:val="99"/>
    <w:unhideWhenUsed/>
    <w:rsid w:val="00C14FE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14FE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e.lanbook.com/book/129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295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598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3122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31</Pages>
  <Words>6270</Words>
  <Characters>35743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natali.mironovanatalia@yandex.ru</dc:creator>
  <cp:keywords/>
  <dc:description/>
  <cp:lastModifiedBy>Галя почта</cp:lastModifiedBy>
  <cp:revision>6</cp:revision>
  <dcterms:created xsi:type="dcterms:W3CDTF">2024-10-26T16:11:00Z</dcterms:created>
  <dcterms:modified xsi:type="dcterms:W3CDTF">2024-11-11T08:14:00Z</dcterms:modified>
</cp:coreProperties>
</file>